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F5CA" w14:textId="08E81F26" w:rsidR="000B4C1B" w:rsidRDefault="00F106DB" w:rsidP="00F106DB">
      <w:pPr>
        <w:pStyle w:val="NoSpacing"/>
        <w:jc w:val="right"/>
        <w:rPr>
          <w:i/>
          <w:iCs/>
          <w:sz w:val="18"/>
          <w:szCs w:val="18"/>
        </w:rPr>
      </w:pPr>
      <w:r w:rsidRPr="00F106DB">
        <w:rPr>
          <w:i/>
          <w:iCs/>
          <w:sz w:val="18"/>
          <w:szCs w:val="18"/>
        </w:rPr>
        <w:t xml:space="preserve">ANEXA Nr. 1 </w:t>
      </w:r>
      <w:r w:rsidR="0014356E">
        <w:rPr>
          <w:i/>
          <w:iCs/>
          <w:sz w:val="18"/>
          <w:szCs w:val="18"/>
        </w:rPr>
        <w:t>b</w:t>
      </w:r>
      <w:r w:rsidRPr="00F106DB">
        <w:rPr>
          <w:i/>
          <w:iCs/>
          <w:sz w:val="18"/>
          <w:szCs w:val="18"/>
        </w:rPr>
        <w:t xml:space="preserve"> </w:t>
      </w:r>
      <w:r w:rsidRPr="00F106DB">
        <w:rPr>
          <w:i/>
          <w:iCs/>
          <w:sz w:val="18"/>
          <w:szCs w:val="18"/>
        </w:rPr>
        <w:br/>
        <w:t xml:space="preserve">la Procedura privind elaborarea </w:t>
      </w:r>
      <w:r w:rsidRPr="00F106DB">
        <w:rPr>
          <w:i/>
          <w:iCs/>
          <w:sz w:val="18"/>
          <w:szCs w:val="18"/>
        </w:rPr>
        <w:br/>
        <w:t>și avizarea agrementelor tehnice în construcții</w:t>
      </w:r>
    </w:p>
    <w:p w14:paraId="52FEB8EF" w14:textId="267EB242" w:rsidR="00F106DB" w:rsidRDefault="00F106DB" w:rsidP="00F106DB">
      <w:pPr>
        <w:pStyle w:val="NoSpacing"/>
        <w:jc w:val="center"/>
      </w:pPr>
    </w:p>
    <w:p w14:paraId="7F606B11" w14:textId="5C37AD85" w:rsidR="0014356E" w:rsidRPr="0014356E" w:rsidRDefault="0014356E" w:rsidP="00F106DB">
      <w:pPr>
        <w:pStyle w:val="NoSpacing"/>
        <w:jc w:val="center"/>
        <w:rPr>
          <w:i/>
          <w:iCs/>
        </w:rPr>
      </w:pPr>
      <w:r w:rsidRPr="0014356E">
        <w:rPr>
          <w:i/>
          <w:iCs/>
        </w:rPr>
        <w:t>Numele organismului elaborator de agremente tehnice în construcții</w:t>
      </w:r>
    </w:p>
    <w:p w14:paraId="6957AA7C" w14:textId="77777777" w:rsidR="0014356E" w:rsidRDefault="0014356E" w:rsidP="00F106DB">
      <w:pPr>
        <w:pStyle w:val="NoSpacing"/>
        <w:jc w:val="center"/>
        <w:rPr>
          <w:b/>
          <w:bCs/>
        </w:rPr>
      </w:pPr>
    </w:p>
    <w:p w14:paraId="6919CBA9" w14:textId="4F72323F" w:rsidR="00F106DB" w:rsidRPr="00F106DB" w:rsidRDefault="0014356E" w:rsidP="00F106DB">
      <w:pPr>
        <w:pStyle w:val="NoSpacing"/>
        <w:jc w:val="center"/>
        <w:rPr>
          <w:b/>
          <w:bCs/>
        </w:rPr>
      </w:pPr>
      <w:r>
        <w:rPr>
          <w:b/>
          <w:bCs/>
        </w:rPr>
        <w:t>DECLARAȚIE</w:t>
      </w:r>
    </w:p>
    <w:p w14:paraId="42E53489" w14:textId="4B20EBF1" w:rsidR="00F106DB" w:rsidRDefault="00F106DB" w:rsidP="00F106DB"/>
    <w:p w14:paraId="49084801" w14:textId="6F7FB997" w:rsidR="0014356E" w:rsidRDefault="0014356E" w:rsidP="0014356E">
      <w:pPr>
        <w:jc w:val="both"/>
      </w:pPr>
      <w:r w:rsidRPr="0014356E">
        <w:t xml:space="preserve">Subsemnatul, ................................................., director al </w:t>
      </w:r>
      <w:r>
        <w:t xml:space="preserve">....................................................... </w:t>
      </w:r>
      <w:r w:rsidRPr="0014356E">
        <w:rPr>
          <w:i/>
          <w:iCs/>
        </w:rPr>
        <w:t>(organismul elaborator de agremente tehnice în construcții)</w:t>
      </w:r>
      <w:r w:rsidRPr="0014356E">
        <w:t>, declar pe propria</w:t>
      </w:r>
      <w:r>
        <w:t xml:space="preserve"> </w:t>
      </w:r>
      <w:r>
        <w:t xml:space="preserve">răspundere că pentru produsul pentru construcții ..........................., cod categorie nr. .........................., </w:t>
      </w:r>
      <w:r w:rsidRPr="0014356E">
        <w:rPr>
          <w:i/>
          <w:iCs/>
        </w:rPr>
        <w:t>[denumire categorie de</w:t>
      </w:r>
      <w:r>
        <w:rPr>
          <w:i/>
          <w:iCs/>
        </w:rPr>
        <w:t xml:space="preserve"> </w:t>
      </w:r>
      <w:r w:rsidRPr="0014356E">
        <w:rPr>
          <w:i/>
          <w:iCs/>
        </w:rPr>
        <w:t>produs conform anexei IV la Regulamentul (UE) nr. 305/2011 al Parlamentului European și al Consiliului din 9 martie 2011 de</w:t>
      </w:r>
      <w:r>
        <w:rPr>
          <w:i/>
          <w:iCs/>
        </w:rPr>
        <w:t xml:space="preserve"> </w:t>
      </w:r>
      <w:r w:rsidRPr="0014356E">
        <w:rPr>
          <w:i/>
          <w:iCs/>
        </w:rPr>
        <w:t xml:space="preserve">stabilire a unor condiții armonizate pentru comercializarea produselor pentru construcții și de abrogare a Directivei </w:t>
      </w:r>
      <w:r>
        <w:rPr>
          <w:i/>
          <w:iCs/>
        </w:rPr>
        <w:t xml:space="preserve"> 8</w:t>
      </w:r>
      <w:r w:rsidRPr="0014356E">
        <w:rPr>
          <w:i/>
          <w:iCs/>
        </w:rPr>
        <w:t>9/106/CEE a</w:t>
      </w:r>
      <w:r>
        <w:rPr>
          <w:i/>
          <w:iCs/>
        </w:rPr>
        <w:t xml:space="preserve"> </w:t>
      </w:r>
      <w:r w:rsidRPr="0014356E">
        <w:rPr>
          <w:i/>
          <w:iCs/>
        </w:rPr>
        <w:t>Consiliului]</w:t>
      </w:r>
      <w:r>
        <w:t xml:space="preserve"> nu există un standard european armonizat, o evaluare tehnică europeană în valabilitate și nici un standard național</w:t>
      </w:r>
      <w:r>
        <w:t xml:space="preserve"> </w:t>
      </w:r>
      <w:r>
        <w:t>aferent produsului</w:t>
      </w:r>
      <w:r>
        <w:t>.</w:t>
      </w:r>
    </w:p>
    <w:p w14:paraId="4EEAAE25" w14:textId="484739C3" w:rsidR="0014356E" w:rsidRDefault="0014356E" w:rsidP="0014356E">
      <w:pPr>
        <w:jc w:val="both"/>
      </w:pPr>
      <w:r>
        <w:t>Sau</w:t>
      </w:r>
    </w:p>
    <w:p w14:paraId="2ECDBF0D" w14:textId="17779D94" w:rsidR="0014356E" w:rsidRDefault="0014356E" w:rsidP="0014356E">
      <w:pPr>
        <w:jc w:val="both"/>
      </w:pPr>
      <w:r w:rsidRPr="0014356E">
        <w:t>Produsul nu face obiectul standardului național SR EN ............................. întrucât ..............................................</w:t>
      </w:r>
      <w:r w:rsidRPr="0014356E">
        <w:cr/>
      </w:r>
    </w:p>
    <w:p w14:paraId="2FFCC147" w14:textId="77777777" w:rsidR="0014356E" w:rsidRDefault="0014356E" w:rsidP="0014356E">
      <w:pPr>
        <w:jc w:val="both"/>
      </w:pPr>
      <w:r>
        <w:t>Director,</w:t>
      </w:r>
    </w:p>
    <w:p w14:paraId="36DE4282" w14:textId="6DBEA241" w:rsidR="0014356E" w:rsidRPr="0014356E" w:rsidRDefault="0014356E" w:rsidP="0014356E">
      <w:pPr>
        <w:jc w:val="both"/>
        <w:rPr>
          <w:i/>
          <w:iCs/>
        </w:rPr>
      </w:pPr>
      <w:r w:rsidRPr="0014356E">
        <w:t>..............................................</w:t>
      </w:r>
      <w:r>
        <w:t xml:space="preserve">  </w:t>
      </w:r>
      <w:r w:rsidRPr="0014356E">
        <w:rPr>
          <w:i/>
          <w:iCs/>
        </w:rPr>
        <w:t>(organism elaborator de agremente tehnice în construcții)</w:t>
      </w:r>
    </w:p>
    <w:p w14:paraId="62E4FAF3" w14:textId="07AA354B" w:rsidR="0014356E" w:rsidRPr="0014356E" w:rsidRDefault="0014356E" w:rsidP="0014356E">
      <w:pPr>
        <w:jc w:val="both"/>
        <w:rPr>
          <w:i/>
          <w:iCs/>
        </w:rPr>
      </w:pPr>
      <w:r w:rsidRPr="0014356E">
        <w:rPr>
          <w:i/>
          <w:iCs/>
        </w:rPr>
        <w:t>numele și prenumele</w:t>
      </w:r>
    </w:p>
    <w:sectPr w:rsidR="0014356E" w:rsidRPr="0014356E" w:rsidSect="00F106DB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6AE"/>
    <w:multiLevelType w:val="hybridMultilevel"/>
    <w:tmpl w:val="528672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5145"/>
    <w:multiLevelType w:val="hybridMultilevel"/>
    <w:tmpl w:val="4DCAC06E"/>
    <w:lvl w:ilvl="0" w:tplc="3F9A4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01CD5"/>
    <w:multiLevelType w:val="hybridMultilevel"/>
    <w:tmpl w:val="D7627322"/>
    <w:lvl w:ilvl="0" w:tplc="7414930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DB"/>
    <w:rsid w:val="000B4C1B"/>
    <w:rsid w:val="0014356E"/>
    <w:rsid w:val="00F1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FD4C"/>
  <w15:chartTrackingRefBased/>
  <w15:docId w15:val="{983C5C8C-5DC9-458F-9200-4935CEC5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1055</Characters>
  <Application>Microsoft Office Word</Application>
  <DocSecurity>0</DocSecurity>
  <Lines>22</Lines>
  <Paragraphs>12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2</cp:revision>
  <dcterms:created xsi:type="dcterms:W3CDTF">2021-04-21T08:56:00Z</dcterms:created>
  <dcterms:modified xsi:type="dcterms:W3CDTF">2021-04-21T09:08:00Z</dcterms:modified>
</cp:coreProperties>
</file>